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35A" w:rsidRDefault="0066674E">
      <w:pPr>
        <w:pStyle w:val="Nzev"/>
      </w:pPr>
      <w:r>
        <w:rPr>
          <w:noProof/>
        </w:rPr>
        <w:drawing>
          <wp:anchor distT="0" distB="0" distL="0" distR="0" simplePos="0" relativeHeight="251662848" behindDoc="0" locked="0" layoutInCell="1" allowOverlap="1" wp14:anchorId="7B6F42D2" wp14:editId="7663708A">
            <wp:simplePos x="0" y="0"/>
            <wp:positionH relativeFrom="page">
              <wp:posOffset>637540</wp:posOffset>
            </wp:positionH>
            <wp:positionV relativeFrom="paragraph">
              <wp:posOffset>-149225</wp:posOffset>
            </wp:positionV>
            <wp:extent cx="1247775" cy="71123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1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6276975</wp:posOffset>
            </wp:positionH>
            <wp:positionV relativeFrom="paragraph">
              <wp:posOffset>-273050</wp:posOffset>
            </wp:positionV>
            <wp:extent cx="800100" cy="932774"/>
            <wp:effectExtent l="0" t="0" r="0" b="127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3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57">
        <w:t>Závazná</w:t>
      </w:r>
      <w:r w:rsidR="00F45457">
        <w:rPr>
          <w:spacing w:val="-14"/>
        </w:rPr>
        <w:t xml:space="preserve"> </w:t>
      </w:r>
      <w:r w:rsidR="00F45457">
        <w:t>přihláška</w:t>
      </w:r>
      <w:r w:rsidR="00F45457">
        <w:rPr>
          <w:spacing w:val="-10"/>
        </w:rPr>
        <w:t xml:space="preserve"> </w:t>
      </w:r>
      <w:r w:rsidR="00F45457">
        <w:t>na</w:t>
      </w:r>
      <w:r w:rsidR="00F45457">
        <w:rPr>
          <w:spacing w:val="-11"/>
        </w:rPr>
        <w:t xml:space="preserve"> </w:t>
      </w:r>
      <w:r w:rsidR="00F45457">
        <w:t>příměstský</w:t>
      </w:r>
      <w:r w:rsidR="00F45457">
        <w:rPr>
          <w:spacing w:val="-11"/>
        </w:rPr>
        <w:t xml:space="preserve"> </w:t>
      </w:r>
      <w:r w:rsidR="00F45457">
        <w:rPr>
          <w:spacing w:val="-2"/>
        </w:rPr>
        <w:t>tábor</w:t>
      </w:r>
    </w:p>
    <w:p w:rsidR="0004435A" w:rsidRDefault="0004435A">
      <w:pPr>
        <w:pStyle w:val="Zkladntext"/>
        <w:rPr>
          <w:b/>
          <w:sz w:val="20"/>
        </w:rPr>
      </w:pPr>
    </w:p>
    <w:p w:rsidR="0004435A" w:rsidRDefault="0004435A">
      <w:pPr>
        <w:pStyle w:val="Zkladntext"/>
        <w:rPr>
          <w:b/>
          <w:sz w:val="20"/>
        </w:rPr>
      </w:pPr>
    </w:p>
    <w:p w:rsidR="0004435A" w:rsidRDefault="0004435A">
      <w:pPr>
        <w:pStyle w:val="Zkladntext"/>
        <w:spacing w:before="1"/>
        <w:rPr>
          <w:b/>
          <w:sz w:val="17"/>
        </w:rPr>
      </w:pPr>
    </w:p>
    <w:p w:rsidR="0004435A" w:rsidRDefault="00F45457">
      <w:pPr>
        <w:pStyle w:val="Zkladntext"/>
        <w:spacing w:before="56"/>
        <w:ind w:left="234"/>
      </w:pPr>
      <w:r>
        <w:rPr>
          <w:spacing w:val="-2"/>
        </w:rPr>
        <w:t>Název</w:t>
      </w:r>
      <w:r>
        <w:rPr>
          <w:spacing w:val="11"/>
        </w:rPr>
        <w:t xml:space="preserve"> </w:t>
      </w:r>
      <w:r>
        <w:rPr>
          <w:spacing w:val="-2"/>
        </w:rPr>
        <w:t>tábora:</w:t>
      </w:r>
      <w:r>
        <w:rPr>
          <w:spacing w:val="13"/>
        </w:rPr>
        <w:t xml:space="preserve"> </w:t>
      </w:r>
      <w:r w:rsidR="00804737" w:rsidRPr="00804737">
        <w:rPr>
          <w:b/>
          <w:spacing w:val="-2"/>
          <w:sz w:val="28"/>
        </w:rPr>
        <w:t>Tábor Hotel Luna</w:t>
      </w:r>
      <w:r w:rsidR="00804737">
        <w:rPr>
          <w:spacing w:val="-2"/>
        </w:rPr>
        <w:tab/>
      </w:r>
      <w:r w:rsidR="00804737">
        <w:rPr>
          <w:spacing w:val="-2"/>
        </w:rPr>
        <w:tab/>
      </w:r>
      <w:r w:rsidR="00804737">
        <w:rPr>
          <w:spacing w:val="-2"/>
        </w:rPr>
        <w:tab/>
      </w:r>
      <w:r w:rsidR="00804737">
        <w:rPr>
          <w:spacing w:val="-2"/>
        </w:rPr>
        <w:tab/>
      </w:r>
      <w:r>
        <w:rPr>
          <w:spacing w:val="-16"/>
        </w:rPr>
        <w:t xml:space="preserve"> </w:t>
      </w:r>
      <w:r>
        <w:rPr>
          <w:spacing w:val="-2"/>
        </w:rPr>
        <w:t>Termín</w:t>
      </w:r>
      <w:r w:rsidR="00804737">
        <w:rPr>
          <w:spacing w:val="-2"/>
        </w:rPr>
        <w:t xml:space="preserve"> </w:t>
      </w:r>
      <w:r w:rsidR="00804737" w:rsidRPr="00804737">
        <w:rPr>
          <w:b/>
          <w:spacing w:val="-2"/>
          <w:sz w:val="28"/>
        </w:rPr>
        <w:t>11.</w:t>
      </w:r>
      <w:r w:rsidR="00024BA2">
        <w:rPr>
          <w:b/>
          <w:spacing w:val="-2"/>
          <w:sz w:val="28"/>
        </w:rPr>
        <w:t>7.</w:t>
      </w:r>
      <w:r w:rsidR="00804737" w:rsidRPr="00804737">
        <w:rPr>
          <w:b/>
          <w:spacing w:val="-2"/>
          <w:sz w:val="28"/>
        </w:rPr>
        <w:t xml:space="preserve"> – 15.</w:t>
      </w:r>
      <w:r w:rsidR="00024BA2">
        <w:rPr>
          <w:b/>
          <w:spacing w:val="-2"/>
          <w:sz w:val="28"/>
        </w:rPr>
        <w:t>7.</w:t>
      </w:r>
      <w:r w:rsidR="00804737" w:rsidRPr="00804737">
        <w:rPr>
          <w:b/>
          <w:spacing w:val="-2"/>
          <w:sz w:val="28"/>
        </w:rPr>
        <w:t xml:space="preserve"> 2022</w:t>
      </w:r>
      <w:r w:rsidR="00804737" w:rsidRPr="00804737">
        <w:rPr>
          <w:spacing w:val="-2"/>
          <w:sz w:val="24"/>
        </w:rPr>
        <w:t xml:space="preserve"> </w:t>
      </w:r>
    </w:p>
    <w:p w:rsidR="0004435A" w:rsidRDefault="0004435A">
      <w:pPr>
        <w:pStyle w:val="Zkladntext"/>
        <w:spacing w:before="7"/>
        <w:rPr>
          <w:sz w:val="19"/>
        </w:rPr>
      </w:pPr>
    </w:p>
    <w:p w:rsidR="0004435A" w:rsidRDefault="00F45457">
      <w:pPr>
        <w:pStyle w:val="Zkladntext"/>
        <w:spacing w:before="1"/>
        <w:ind w:left="234"/>
      </w:pPr>
      <w:r>
        <w:t>Jméno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příjmení</w:t>
      </w:r>
      <w:r>
        <w:rPr>
          <w:spacing w:val="-9"/>
        </w:rPr>
        <w:t xml:space="preserve"> </w:t>
      </w:r>
      <w:proofErr w:type="gramStart"/>
      <w:r w:rsidR="00804737">
        <w:t>dítěte:</w:t>
      </w:r>
      <w:r>
        <w:t>…</w:t>
      </w:r>
      <w:proofErr w:type="gramEnd"/>
      <w:r>
        <w:t>……………………………………………………..</w:t>
      </w:r>
      <w:r>
        <w:rPr>
          <w:spacing w:val="-11"/>
        </w:rPr>
        <w:t xml:space="preserve"> </w:t>
      </w:r>
      <w:r>
        <w:t>Datum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narození:…</w:t>
      </w:r>
      <w:proofErr w:type="gramEnd"/>
      <w:r>
        <w:rPr>
          <w:spacing w:val="-2"/>
        </w:rPr>
        <w:t>……………………………………………….</w:t>
      </w:r>
    </w:p>
    <w:p w:rsidR="0004435A" w:rsidRDefault="0004435A">
      <w:pPr>
        <w:pStyle w:val="Zkladntext"/>
        <w:spacing w:before="9"/>
        <w:rPr>
          <w:sz w:val="19"/>
        </w:rPr>
      </w:pPr>
    </w:p>
    <w:p w:rsidR="0004435A" w:rsidRDefault="00F45457">
      <w:pPr>
        <w:pStyle w:val="Zkladntext"/>
        <w:ind w:left="234"/>
      </w:pPr>
      <w:r>
        <w:t>Zdravotní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pojišťovna:…</w:t>
      </w:r>
      <w:proofErr w:type="gramEnd"/>
      <w:r>
        <w:rPr>
          <w:spacing w:val="-2"/>
        </w:rPr>
        <w:t>………………………………………………………</w:t>
      </w:r>
    </w:p>
    <w:p w:rsidR="0004435A" w:rsidRDefault="0004435A">
      <w:pPr>
        <w:pStyle w:val="Zkladntext"/>
        <w:spacing w:before="7"/>
        <w:rPr>
          <w:sz w:val="19"/>
        </w:rPr>
      </w:pPr>
    </w:p>
    <w:p w:rsidR="0004435A" w:rsidRDefault="00F45457">
      <w:pPr>
        <w:pStyle w:val="Zkladntext"/>
        <w:spacing w:before="1"/>
        <w:ind w:left="234"/>
      </w:pPr>
      <w:proofErr w:type="gramStart"/>
      <w:r>
        <w:rPr>
          <w:spacing w:val="-2"/>
        </w:rPr>
        <w:t>Bydliště:…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………………………………………………………………………………………………………………………PSČ:….………………………………</w:t>
      </w:r>
    </w:p>
    <w:p w:rsidR="0004435A" w:rsidRDefault="0004435A">
      <w:pPr>
        <w:pStyle w:val="Zkladntext"/>
        <w:spacing w:before="9"/>
        <w:rPr>
          <w:sz w:val="19"/>
        </w:rPr>
      </w:pPr>
    </w:p>
    <w:p w:rsidR="0004435A" w:rsidRDefault="00F45457">
      <w:pPr>
        <w:pStyle w:val="Zkladntext"/>
        <w:ind w:left="234"/>
      </w:pPr>
      <w:r>
        <w:t>Jméno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5"/>
        </w:rPr>
        <w:t xml:space="preserve"> </w:t>
      </w:r>
      <w:r>
        <w:t>otce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matky</w:t>
      </w:r>
      <w:r>
        <w:rPr>
          <w:spacing w:val="-5"/>
        </w:rPr>
        <w:t xml:space="preserve"> </w:t>
      </w:r>
      <w:r>
        <w:t>(zákonného</w:t>
      </w:r>
      <w:r>
        <w:rPr>
          <w:spacing w:val="-5"/>
        </w:rPr>
        <w:t xml:space="preserve"> </w:t>
      </w:r>
      <w:r>
        <w:rPr>
          <w:spacing w:val="-2"/>
        </w:rPr>
        <w:t>zástupce</w:t>
      </w:r>
      <w:proofErr w:type="gramStart"/>
      <w:r>
        <w:rPr>
          <w:spacing w:val="-2"/>
        </w:rPr>
        <w:t>):…</w:t>
      </w:r>
      <w:proofErr w:type="gramEnd"/>
      <w:r>
        <w:rPr>
          <w:spacing w:val="-2"/>
        </w:rPr>
        <w:t>……………………………………………………………………………………</w:t>
      </w:r>
    </w:p>
    <w:p w:rsidR="0004435A" w:rsidRDefault="0004435A">
      <w:pPr>
        <w:pStyle w:val="Zkladntext"/>
        <w:spacing w:before="7"/>
        <w:rPr>
          <w:sz w:val="19"/>
        </w:rPr>
      </w:pPr>
    </w:p>
    <w:p w:rsidR="00804737" w:rsidRDefault="00804737" w:rsidP="00804737">
      <w:pPr>
        <w:pStyle w:val="Zkladntext"/>
        <w:spacing w:before="1"/>
        <w:ind w:left="234"/>
      </w:pPr>
      <w:proofErr w:type="gramStart"/>
      <w:r>
        <w:rPr>
          <w:spacing w:val="-2"/>
        </w:rPr>
        <w:t>Bydliště:…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………………………………………………………………………………………………………………………PSČ:….………………………………</w:t>
      </w:r>
    </w:p>
    <w:p w:rsidR="00804737" w:rsidRDefault="00804737">
      <w:pPr>
        <w:pStyle w:val="Zkladntext"/>
        <w:spacing w:before="1"/>
        <w:ind w:left="234"/>
      </w:pPr>
    </w:p>
    <w:p w:rsidR="0004435A" w:rsidRDefault="00F45457">
      <w:pPr>
        <w:pStyle w:val="Zkladntext"/>
        <w:spacing w:before="1"/>
        <w:ind w:left="234"/>
      </w:pPr>
      <w:proofErr w:type="gramStart"/>
      <w:r>
        <w:t>E-</w:t>
      </w:r>
      <w:r>
        <w:rPr>
          <w:spacing w:val="-2"/>
        </w:rPr>
        <w:t>mail:…</w:t>
      </w:r>
      <w:proofErr w:type="gramEnd"/>
      <w:r>
        <w:rPr>
          <w:spacing w:val="-2"/>
        </w:rPr>
        <w:t>…………………………………………………………………………………….Mobil:…………………………………………………………………..</w:t>
      </w:r>
    </w:p>
    <w:p w:rsidR="0004435A" w:rsidRDefault="0004435A">
      <w:pPr>
        <w:pStyle w:val="Zkladntext"/>
        <w:spacing w:before="9"/>
        <w:rPr>
          <w:sz w:val="19"/>
        </w:rPr>
      </w:pPr>
    </w:p>
    <w:p w:rsidR="0004435A" w:rsidRDefault="00F45457">
      <w:pPr>
        <w:pStyle w:val="Zkladntext"/>
        <w:spacing w:line="276" w:lineRule="auto"/>
        <w:ind w:left="234" w:right="92"/>
      </w:pPr>
      <w:r>
        <w:t>Přihlašuji své dítě na výše uvedený příměstský tábor. Jsem seznámen/a se smluvními podmínkami a beru je na vědomí.</w:t>
      </w:r>
      <w:r>
        <w:rPr>
          <w:spacing w:val="40"/>
        </w:rPr>
        <w:t xml:space="preserve"> </w:t>
      </w:r>
      <w:r>
        <w:t>Souhlasím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zpracováním</w:t>
      </w:r>
      <w:r>
        <w:rPr>
          <w:spacing w:val="-2"/>
        </w:rPr>
        <w:t xml:space="preserve"> </w:t>
      </w:r>
      <w:r>
        <w:t>osobních</w:t>
      </w:r>
      <w:r>
        <w:rPr>
          <w:spacing w:val="-2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101/2000</w:t>
      </w:r>
      <w:r>
        <w:rPr>
          <w:spacing w:val="-2"/>
        </w:rPr>
        <w:t xml:space="preserve"> </w:t>
      </w:r>
      <w:proofErr w:type="gramStart"/>
      <w:r>
        <w:t>SB..§</w:t>
      </w:r>
      <w:proofErr w:type="gramEnd"/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odst.2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Souhlasím</w:t>
      </w:r>
      <w:r>
        <w:rPr>
          <w:spacing w:val="-2"/>
        </w:rPr>
        <w:t xml:space="preserve"> </w:t>
      </w:r>
      <w:r>
        <w:t>s tím, že</w:t>
      </w:r>
      <w:r>
        <w:rPr>
          <w:spacing w:val="-7"/>
        </w:rPr>
        <w:t xml:space="preserve"> </w:t>
      </w:r>
      <w:r>
        <w:t>mnou</w:t>
      </w:r>
      <w:r>
        <w:rPr>
          <w:spacing w:val="-7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použije</w:t>
      </w:r>
      <w:r>
        <w:rPr>
          <w:spacing w:val="-7"/>
        </w:rPr>
        <w:t xml:space="preserve"> </w:t>
      </w:r>
      <w:r>
        <w:t>pořadatel</w:t>
      </w:r>
      <w:r>
        <w:rPr>
          <w:spacing w:val="-8"/>
        </w:rPr>
        <w:t xml:space="preserve"> </w:t>
      </w:r>
      <w:r>
        <w:t>tábora</w:t>
      </w:r>
      <w:r>
        <w:rPr>
          <w:spacing w:val="-7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vnitřní</w:t>
      </w:r>
      <w:r>
        <w:rPr>
          <w:spacing w:val="-8"/>
        </w:rPr>
        <w:t xml:space="preserve"> </w:t>
      </w:r>
      <w:r>
        <w:t>potřebu</w:t>
      </w:r>
      <w:r>
        <w:rPr>
          <w:spacing w:val="-7"/>
        </w:rPr>
        <w:t xml:space="preserve"> </w:t>
      </w:r>
      <w:r>
        <w:t>zejména</w:t>
      </w:r>
      <w:r>
        <w:rPr>
          <w:spacing w:val="-7"/>
        </w:rPr>
        <w:t xml:space="preserve"> </w:t>
      </w:r>
      <w:r>
        <w:t>k evidenčním,</w:t>
      </w:r>
      <w:r>
        <w:rPr>
          <w:spacing w:val="-8"/>
        </w:rPr>
        <w:t xml:space="preserve"> </w:t>
      </w:r>
      <w:r>
        <w:t>statistickým účelům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sjednání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údajů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zdravotním</w:t>
      </w:r>
      <w:r>
        <w:rPr>
          <w:spacing w:val="-7"/>
        </w:rPr>
        <w:t xml:space="preserve"> </w:t>
      </w:r>
      <w:r>
        <w:t>stavu</w:t>
      </w:r>
      <w:r>
        <w:rPr>
          <w:spacing w:val="-7"/>
        </w:rPr>
        <w:t xml:space="preserve"> </w:t>
      </w:r>
      <w:r>
        <w:t>dítěte.</w:t>
      </w:r>
      <w:r>
        <w:rPr>
          <w:spacing w:val="-7"/>
        </w:rPr>
        <w:t xml:space="preserve"> </w:t>
      </w:r>
      <w:r>
        <w:t>Souhlasím</w:t>
      </w:r>
      <w:r>
        <w:rPr>
          <w:spacing w:val="-7"/>
        </w:rPr>
        <w:t xml:space="preserve"> </w:t>
      </w:r>
      <w:r>
        <w:t>s uveřejněním</w:t>
      </w:r>
      <w:r>
        <w:rPr>
          <w:spacing w:val="-7"/>
        </w:rPr>
        <w:t xml:space="preserve"> </w:t>
      </w:r>
      <w:r>
        <w:t>fotografií</w:t>
      </w:r>
      <w:r>
        <w:rPr>
          <w:spacing w:val="-8"/>
        </w:rPr>
        <w:t xml:space="preserve"> </w:t>
      </w:r>
      <w:r>
        <w:t>mého</w:t>
      </w:r>
      <w:r>
        <w:rPr>
          <w:spacing w:val="-8"/>
        </w:rPr>
        <w:t xml:space="preserve"> </w:t>
      </w:r>
      <w:r>
        <w:t>dítěte na propagačních materiálech.</w:t>
      </w:r>
    </w:p>
    <w:p w:rsidR="0004435A" w:rsidRDefault="0004435A">
      <w:pPr>
        <w:pStyle w:val="Zkladntext"/>
        <w:spacing w:before="5"/>
        <w:rPr>
          <w:sz w:val="16"/>
        </w:rPr>
      </w:pPr>
    </w:p>
    <w:p w:rsidR="0004435A" w:rsidRDefault="00F45457">
      <w:pPr>
        <w:pStyle w:val="Nadpis1"/>
      </w:pPr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PODMÍNKY</w:t>
      </w:r>
    </w:p>
    <w:p w:rsidR="0004435A" w:rsidRDefault="0004435A">
      <w:pPr>
        <w:pStyle w:val="Zkladntext"/>
        <w:spacing w:before="7"/>
        <w:rPr>
          <w:b/>
          <w:sz w:val="20"/>
        </w:rPr>
      </w:pPr>
    </w:p>
    <w:p w:rsidR="0004435A" w:rsidRDefault="00F45457">
      <w:pPr>
        <w:pStyle w:val="Nadpis2"/>
        <w:spacing w:before="1"/>
      </w:pPr>
      <w:r>
        <w:t>Cena</w:t>
      </w:r>
      <w:r>
        <w:rPr>
          <w:spacing w:val="47"/>
        </w:rPr>
        <w:t xml:space="preserve"> </w:t>
      </w:r>
      <w:r>
        <w:rPr>
          <w:spacing w:val="-2"/>
        </w:rPr>
        <w:t>zahrnuje:</w:t>
      </w:r>
    </w:p>
    <w:p w:rsidR="0004435A" w:rsidRDefault="00F45457">
      <w:pPr>
        <w:pStyle w:val="Zkladntext"/>
        <w:spacing w:before="39" w:line="276" w:lineRule="auto"/>
        <w:ind w:left="234"/>
      </w:pPr>
      <w:r>
        <w:t>celodenní stravu (svačinu, oběd, svačinu) a pitný režim, výlety, užívání bazénu, náklady</w:t>
      </w:r>
      <w:r>
        <w:rPr>
          <w:spacing w:val="-13"/>
        </w:rPr>
        <w:t xml:space="preserve"> </w:t>
      </w:r>
      <w:r>
        <w:t>na odměny a ceny do soutěží a her.</w:t>
      </w:r>
    </w:p>
    <w:p w:rsidR="0004435A" w:rsidRDefault="0004435A">
      <w:pPr>
        <w:pStyle w:val="Zkladntext"/>
        <w:spacing w:before="6"/>
        <w:rPr>
          <w:sz w:val="16"/>
        </w:rPr>
      </w:pPr>
    </w:p>
    <w:p w:rsidR="0004435A" w:rsidRDefault="00F45457">
      <w:pPr>
        <w:pStyle w:val="Nadpis2"/>
      </w:pPr>
      <w:r>
        <w:t>Zálohy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způsob</w:t>
      </w:r>
      <w:r>
        <w:rPr>
          <w:spacing w:val="-5"/>
        </w:rPr>
        <w:t xml:space="preserve"> </w:t>
      </w:r>
      <w:r>
        <w:rPr>
          <w:spacing w:val="-2"/>
        </w:rPr>
        <w:t>úhrady:</w:t>
      </w:r>
    </w:p>
    <w:p w:rsidR="0004435A" w:rsidRDefault="0066674E">
      <w:pPr>
        <w:tabs>
          <w:tab w:val="left" w:pos="3773"/>
        </w:tabs>
        <w:spacing w:before="40"/>
        <w:ind w:left="234"/>
      </w:pPr>
      <w:r>
        <w:rPr>
          <w:b/>
        </w:rPr>
        <w:t xml:space="preserve">Cena tábora činí: </w:t>
      </w:r>
      <w:r w:rsidR="000D395F">
        <w:rPr>
          <w:b/>
        </w:rPr>
        <w:t>2 200</w:t>
      </w:r>
      <w:bookmarkStart w:id="0" w:name="_GoBack"/>
      <w:bookmarkEnd w:id="0"/>
      <w:r>
        <w:rPr>
          <w:b/>
        </w:rPr>
        <w:t>,- Kč</w:t>
      </w:r>
    </w:p>
    <w:p w:rsidR="0004435A" w:rsidRDefault="00F45457">
      <w:pPr>
        <w:pStyle w:val="Odstavecseseznamem"/>
        <w:numPr>
          <w:ilvl w:val="0"/>
          <w:numId w:val="1"/>
        </w:numPr>
        <w:tabs>
          <w:tab w:val="left" w:pos="352"/>
        </w:tabs>
        <w:spacing w:before="41"/>
        <w:ind w:left="351"/>
      </w:pPr>
      <w:r>
        <w:t>hotově</w:t>
      </w:r>
      <w:r>
        <w:rPr>
          <w:spacing w:val="-5"/>
        </w:rPr>
        <w:t xml:space="preserve"> </w:t>
      </w:r>
      <w:r w:rsidR="0066674E">
        <w:t>na adrese</w:t>
      </w:r>
      <w:r w:rsidR="00341A42">
        <w:t>:</w:t>
      </w:r>
      <w:r w:rsidR="0066674E">
        <w:t xml:space="preserve"> Háta, o.p.s., Barborka 1191, 584 01 Ledeč nad Sázavou, Slečna Červená, Tel.777 611 881</w:t>
      </w:r>
    </w:p>
    <w:p w:rsidR="0004435A" w:rsidRDefault="00F45457">
      <w:pPr>
        <w:pStyle w:val="Odstavecseseznamem"/>
        <w:numPr>
          <w:ilvl w:val="0"/>
          <w:numId w:val="1"/>
        </w:numPr>
        <w:tabs>
          <w:tab w:val="left" w:pos="352"/>
          <w:tab w:val="left" w:pos="3065"/>
          <w:tab w:val="left" w:pos="5897"/>
        </w:tabs>
        <w:ind w:left="351"/>
      </w:pPr>
      <w:r>
        <w:t>BÚ:</w:t>
      </w:r>
      <w:r>
        <w:rPr>
          <w:spacing w:val="-3"/>
        </w:rPr>
        <w:t xml:space="preserve"> </w:t>
      </w:r>
      <w:r w:rsidR="0066674E">
        <w:rPr>
          <w:spacing w:val="-3"/>
        </w:rPr>
        <w:t xml:space="preserve">260 037 86 55 </w:t>
      </w:r>
      <w:r>
        <w:rPr>
          <w:spacing w:val="-2"/>
        </w:rPr>
        <w:t>/2010</w:t>
      </w:r>
      <w:r>
        <w:tab/>
        <w:t>VS:</w:t>
      </w:r>
      <w:r>
        <w:rPr>
          <w:spacing w:val="-8"/>
        </w:rPr>
        <w:t xml:space="preserve"> </w:t>
      </w:r>
      <w:r>
        <w:t>datum</w:t>
      </w:r>
      <w:r>
        <w:rPr>
          <w:spacing w:val="-7"/>
        </w:rPr>
        <w:t xml:space="preserve"> </w:t>
      </w:r>
      <w:r>
        <w:t>narození</w:t>
      </w:r>
      <w:r>
        <w:rPr>
          <w:spacing w:val="-7"/>
        </w:rPr>
        <w:t xml:space="preserve"> </w:t>
      </w:r>
      <w:r>
        <w:rPr>
          <w:spacing w:val="-2"/>
        </w:rPr>
        <w:t>dítěte</w:t>
      </w:r>
      <w:r>
        <w:tab/>
        <w:t>POZN.:</w:t>
      </w:r>
      <w:r>
        <w:rPr>
          <w:spacing w:val="-7"/>
        </w:rPr>
        <w:t xml:space="preserve"> </w:t>
      </w:r>
      <w:r>
        <w:t>celé</w:t>
      </w:r>
      <w:r>
        <w:rPr>
          <w:spacing w:val="-4"/>
        </w:rPr>
        <w:t xml:space="preserve"> </w:t>
      </w:r>
      <w:r>
        <w:t>jméno</w:t>
      </w:r>
      <w:r>
        <w:rPr>
          <w:spacing w:val="-4"/>
        </w:rPr>
        <w:t xml:space="preserve"> </w:t>
      </w:r>
      <w:r>
        <w:rPr>
          <w:spacing w:val="-2"/>
        </w:rPr>
        <w:t>dítěte</w:t>
      </w:r>
    </w:p>
    <w:p w:rsidR="0004435A" w:rsidRDefault="0004435A">
      <w:pPr>
        <w:pStyle w:val="Zkladntext"/>
        <w:spacing w:before="9"/>
        <w:rPr>
          <w:sz w:val="19"/>
        </w:rPr>
      </w:pPr>
    </w:p>
    <w:p w:rsidR="0004435A" w:rsidRDefault="0004435A">
      <w:pPr>
        <w:pStyle w:val="Zkladntext"/>
        <w:spacing w:before="12"/>
        <w:rPr>
          <w:b/>
        </w:rPr>
      </w:pPr>
    </w:p>
    <w:p w:rsidR="0004435A" w:rsidRDefault="0066674E">
      <w:pPr>
        <w:pStyle w:val="Nadpis2"/>
        <w:spacing w:before="1"/>
      </w:pPr>
      <w:r>
        <w:t>C</w:t>
      </w:r>
      <w:r w:rsidR="00F45457">
        <w:t>o s</w:t>
      </w:r>
      <w:r w:rsidR="00F45457">
        <w:rPr>
          <w:spacing w:val="-1"/>
        </w:rPr>
        <w:t xml:space="preserve"> </w:t>
      </w:r>
      <w:r w:rsidR="00F45457">
        <w:rPr>
          <w:spacing w:val="-2"/>
        </w:rPr>
        <w:t>sebou:</w:t>
      </w:r>
    </w:p>
    <w:p w:rsidR="0004435A" w:rsidRDefault="00F45457">
      <w:pPr>
        <w:pStyle w:val="Zkladntext"/>
        <w:spacing w:before="41" w:line="276" w:lineRule="auto"/>
        <w:ind w:left="234" w:right="92" w:firstLine="49"/>
      </w:pPr>
      <w:r>
        <w:t xml:space="preserve">Na tábory vybavte děti vhodným sportovním oblečením, obuví </w:t>
      </w:r>
      <w:r w:rsidR="00B00B80">
        <w:t>(dle</w:t>
      </w:r>
      <w:r w:rsidR="00341A42">
        <w:t xml:space="preserve"> aktuálního počasí) </w:t>
      </w:r>
      <w:r>
        <w:t>a náhradním oblečením. Plavky, ručník a potřeby na</w:t>
      </w:r>
      <w:r>
        <w:rPr>
          <w:spacing w:val="-6"/>
        </w:rPr>
        <w:t xml:space="preserve"> </w:t>
      </w:r>
      <w:r>
        <w:t>koupání.</w:t>
      </w:r>
      <w:r>
        <w:rPr>
          <w:spacing w:val="-8"/>
        </w:rPr>
        <w:t xml:space="preserve"> </w:t>
      </w:r>
      <w:r>
        <w:t>Drahé</w:t>
      </w:r>
      <w:r>
        <w:rPr>
          <w:spacing w:val="-6"/>
        </w:rPr>
        <w:t xml:space="preserve"> </w:t>
      </w:r>
      <w:r>
        <w:t>značkové</w:t>
      </w:r>
      <w:r>
        <w:rPr>
          <w:spacing w:val="-6"/>
        </w:rPr>
        <w:t xml:space="preserve"> </w:t>
      </w:r>
      <w:r>
        <w:t>oblečení</w:t>
      </w:r>
      <w:r>
        <w:rPr>
          <w:spacing w:val="-7"/>
        </w:rPr>
        <w:t xml:space="preserve"> </w:t>
      </w:r>
      <w:r>
        <w:t>nechte</w:t>
      </w:r>
      <w:r>
        <w:rPr>
          <w:spacing w:val="-6"/>
        </w:rPr>
        <w:t xml:space="preserve"> </w:t>
      </w:r>
      <w:r>
        <w:t>raději doma, aby nedošlo k jeho poškození. Nedoporučujeme dávat dětem s sebou mobilní telefony, nebo jiné drahé věci. Pokud je dítě přesto bude mít, organizátor nenese odpovědnost za jejich případné odcizení nebo</w:t>
      </w:r>
      <w:r>
        <w:rPr>
          <w:spacing w:val="-1"/>
        </w:rPr>
        <w:t xml:space="preserve"> </w:t>
      </w:r>
      <w:r>
        <w:t xml:space="preserve">poškození. </w:t>
      </w:r>
    </w:p>
    <w:p w:rsidR="0004435A" w:rsidRDefault="0004435A">
      <w:pPr>
        <w:pStyle w:val="Zkladntext"/>
        <w:spacing w:before="4"/>
        <w:rPr>
          <w:sz w:val="16"/>
        </w:rPr>
      </w:pPr>
    </w:p>
    <w:p w:rsidR="00341A42" w:rsidRDefault="00341A42">
      <w:pPr>
        <w:pStyle w:val="Zkladntext"/>
        <w:spacing w:before="4"/>
        <w:rPr>
          <w:sz w:val="16"/>
        </w:rPr>
      </w:pPr>
    </w:p>
    <w:p w:rsidR="00341A42" w:rsidRDefault="00341A42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66674E" w:rsidRDefault="0066674E">
      <w:pPr>
        <w:pStyle w:val="Zkladntext"/>
        <w:spacing w:before="4"/>
        <w:rPr>
          <w:sz w:val="16"/>
        </w:rPr>
      </w:pPr>
    </w:p>
    <w:p w:rsidR="0004435A" w:rsidRDefault="00F45457">
      <w:pPr>
        <w:pStyle w:val="Nadpis1"/>
      </w:pPr>
      <w:r>
        <w:lastRenderedPageBreak/>
        <w:t>DOPLŇUJÍCÍ</w:t>
      </w:r>
      <w:r>
        <w:rPr>
          <w:spacing w:val="-12"/>
        </w:rPr>
        <w:t xml:space="preserve"> </w:t>
      </w:r>
      <w:r>
        <w:rPr>
          <w:spacing w:val="-4"/>
        </w:rPr>
        <w:t>ÚDAJE</w:t>
      </w:r>
    </w:p>
    <w:p w:rsidR="0004435A" w:rsidRDefault="0004435A">
      <w:pPr>
        <w:pStyle w:val="Zkladntext"/>
        <w:spacing w:before="7"/>
        <w:rPr>
          <w:b/>
          <w:sz w:val="20"/>
        </w:rPr>
      </w:pPr>
    </w:p>
    <w:p w:rsidR="0004435A" w:rsidRDefault="00F45457" w:rsidP="0066674E">
      <w:pPr>
        <w:pStyle w:val="Zkladntext"/>
        <w:tabs>
          <w:tab w:val="left" w:pos="3065"/>
        </w:tabs>
        <w:spacing w:before="120" w:after="120"/>
        <w:ind w:left="594"/>
      </w:pPr>
      <w:r>
        <w:t>1)</w:t>
      </w:r>
      <w:r>
        <w:rPr>
          <w:spacing w:val="39"/>
        </w:rPr>
        <w:t xml:space="preserve">  </w:t>
      </w:r>
      <w:r>
        <w:t>Dítě</w:t>
      </w:r>
      <w:r>
        <w:rPr>
          <w:spacing w:val="-2"/>
        </w:rPr>
        <w:t xml:space="preserve"> </w:t>
      </w:r>
      <w:r>
        <w:rPr>
          <w:spacing w:val="-5"/>
        </w:rPr>
        <w:t>je:</w:t>
      </w:r>
      <w:r>
        <w:tab/>
      </w:r>
      <w:proofErr w:type="gramStart"/>
      <w:r>
        <w:t>plavec</w:t>
      </w:r>
      <w:r>
        <w:rPr>
          <w:spacing w:val="-4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špatný</w:t>
      </w:r>
      <w:proofErr w:type="gramEnd"/>
      <w:r>
        <w:rPr>
          <w:spacing w:val="-3"/>
        </w:rPr>
        <w:t xml:space="preserve"> </w:t>
      </w:r>
      <w:r>
        <w:t>plavec</w:t>
      </w:r>
      <w:r>
        <w:rPr>
          <w:spacing w:val="7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neplavec</w:t>
      </w:r>
    </w:p>
    <w:p w:rsidR="0004435A" w:rsidRDefault="00F45457" w:rsidP="0066674E">
      <w:pPr>
        <w:pStyle w:val="Zkladntext"/>
        <w:tabs>
          <w:tab w:val="left" w:pos="3065"/>
          <w:tab w:val="left" w:pos="4489"/>
        </w:tabs>
        <w:spacing w:before="120" w:after="120" w:line="268" w:lineRule="exact"/>
        <w:ind w:left="594"/>
      </w:pPr>
      <w:r>
        <w:t>2)</w:t>
      </w:r>
      <w:r>
        <w:rPr>
          <w:spacing w:val="40"/>
        </w:rPr>
        <w:t xml:space="preserve">  </w:t>
      </w:r>
      <w:r>
        <w:rPr>
          <w:spacing w:val="-2"/>
        </w:rPr>
        <w:t>Alergie:</w:t>
      </w:r>
      <w:r>
        <w:tab/>
        <w:t>ANO</w:t>
      </w:r>
      <w:r>
        <w:rPr>
          <w:spacing w:val="71"/>
          <w:w w:val="1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NE</w:t>
      </w:r>
      <w:r>
        <w:tab/>
      </w:r>
      <w:proofErr w:type="gramStart"/>
      <w:r>
        <w:rPr>
          <w:spacing w:val="-2"/>
        </w:rPr>
        <w:t>jaké:…</w:t>
      </w:r>
      <w:proofErr w:type="gramEnd"/>
      <w:r>
        <w:rPr>
          <w:spacing w:val="-2"/>
        </w:rPr>
        <w:t>……………………………………………………….…………………………………..</w:t>
      </w:r>
    </w:p>
    <w:p w:rsidR="0004435A" w:rsidRDefault="00F45457" w:rsidP="0066674E">
      <w:pPr>
        <w:pStyle w:val="Zkladntext"/>
        <w:tabs>
          <w:tab w:val="left" w:pos="3065"/>
          <w:tab w:val="left" w:pos="4481"/>
        </w:tabs>
        <w:spacing w:before="120" w:after="120" w:line="268" w:lineRule="exact"/>
        <w:ind w:left="594"/>
      </w:pPr>
      <w:r>
        <w:t>3)</w:t>
      </w:r>
      <w:r>
        <w:rPr>
          <w:spacing w:val="38"/>
        </w:rPr>
        <w:t xml:space="preserve">  </w:t>
      </w:r>
      <w:r>
        <w:t>Užívá</w:t>
      </w:r>
      <w:r>
        <w:rPr>
          <w:spacing w:val="-1"/>
        </w:rPr>
        <w:t xml:space="preserve"> </w:t>
      </w:r>
      <w:r>
        <w:rPr>
          <w:spacing w:val="-2"/>
        </w:rPr>
        <w:t>léky:</w:t>
      </w:r>
      <w:r>
        <w:tab/>
        <w:t>ANO</w:t>
      </w:r>
      <w:r>
        <w:rPr>
          <w:spacing w:val="71"/>
          <w:w w:val="1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NE</w:t>
      </w:r>
      <w:r>
        <w:tab/>
      </w:r>
      <w:proofErr w:type="gramStart"/>
      <w:r>
        <w:rPr>
          <w:spacing w:val="-2"/>
        </w:rPr>
        <w:t>jaké:…</w:t>
      </w:r>
      <w:proofErr w:type="gramEnd"/>
      <w:r>
        <w:rPr>
          <w:spacing w:val="-2"/>
        </w:rPr>
        <w:t>……………………………………………………….…………………………………..</w:t>
      </w:r>
    </w:p>
    <w:p w:rsidR="0004435A" w:rsidRDefault="00F45457" w:rsidP="0066674E">
      <w:pPr>
        <w:pStyle w:val="Zkladntext"/>
        <w:tabs>
          <w:tab w:val="left" w:pos="3065"/>
          <w:tab w:val="left" w:pos="4489"/>
        </w:tabs>
        <w:spacing w:before="120" w:after="120" w:line="268" w:lineRule="exact"/>
        <w:ind w:left="594"/>
        <w:rPr>
          <w:spacing w:val="-2"/>
        </w:rPr>
      </w:pPr>
      <w:r>
        <w:t>4)</w:t>
      </w:r>
      <w:r>
        <w:rPr>
          <w:spacing w:val="34"/>
        </w:rPr>
        <w:t xml:space="preserve">  </w:t>
      </w:r>
      <w:r>
        <w:t>Zdravotní</w:t>
      </w:r>
      <w:r>
        <w:rPr>
          <w:spacing w:val="-3"/>
        </w:rPr>
        <w:t xml:space="preserve"> </w:t>
      </w:r>
      <w:r>
        <w:rPr>
          <w:spacing w:val="-2"/>
        </w:rPr>
        <w:t>omezení:</w:t>
      </w:r>
      <w:r>
        <w:tab/>
        <w:t>ANO</w:t>
      </w:r>
      <w:r>
        <w:rPr>
          <w:spacing w:val="71"/>
          <w:w w:val="1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rPr>
          <w:spacing w:val="-5"/>
        </w:rPr>
        <w:t>NE</w:t>
      </w:r>
      <w:r>
        <w:tab/>
      </w:r>
      <w:proofErr w:type="gramStart"/>
      <w:r>
        <w:rPr>
          <w:spacing w:val="-2"/>
        </w:rPr>
        <w:t>jaké:…</w:t>
      </w:r>
      <w:proofErr w:type="gramEnd"/>
      <w:r>
        <w:rPr>
          <w:spacing w:val="-2"/>
        </w:rPr>
        <w:t>……………………………………………………….…………………………………..</w:t>
      </w:r>
    </w:p>
    <w:p w:rsidR="00341A42" w:rsidRDefault="00341A42" w:rsidP="0066674E">
      <w:pPr>
        <w:pStyle w:val="Zkladntext"/>
        <w:tabs>
          <w:tab w:val="left" w:pos="3065"/>
          <w:tab w:val="left" w:pos="4489"/>
        </w:tabs>
        <w:spacing w:before="120" w:after="120" w:line="268" w:lineRule="exact"/>
        <w:ind w:left="594"/>
      </w:pPr>
      <w:r>
        <w:t xml:space="preserve">       Speciální dieta/ intolerance na </w:t>
      </w:r>
      <w:proofErr w:type="gramStart"/>
      <w:r>
        <w:t>jídlo:  …</w:t>
      </w:r>
      <w:proofErr w:type="gramEnd"/>
      <w:r>
        <w:t>……………………………………………………………………………………………………….</w:t>
      </w:r>
    </w:p>
    <w:p w:rsidR="0004435A" w:rsidRDefault="00F45457" w:rsidP="0066674E">
      <w:pPr>
        <w:pStyle w:val="Zkladntext"/>
        <w:spacing w:before="120" w:after="120" w:line="268" w:lineRule="exact"/>
        <w:ind w:left="594"/>
      </w:pPr>
      <w:r>
        <w:t>5)</w:t>
      </w:r>
      <w:r>
        <w:rPr>
          <w:spacing w:val="36"/>
        </w:rPr>
        <w:t xml:space="preserve">  </w:t>
      </w:r>
      <w:r>
        <w:t>Jiná</w:t>
      </w:r>
      <w:r>
        <w:rPr>
          <w:spacing w:val="-2"/>
        </w:rPr>
        <w:t xml:space="preserve"> </w:t>
      </w:r>
      <w:r>
        <w:t>sdělení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vedení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tábora:…</w:t>
      </w:r>
      <w:proofErr w:type="gramEnd"/>
      <w:r>
        <w:rPr>
          <w:spacing w:val="-2"/>
        </w:rPr>
        <w:t>………………………………………………………………………………………………………………….</w:t>
      </w:r>
    </w:p>
    <w:p w:rsidR="0004435A" w:rsidRDefault="00F45457" w:rsidP="0066674E">
      <w:pPr>
        <w:spacing w:before="120" w:after="120" w:line="268" w:lineRule="exact"/>
        <w:ind w:left="954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…………………………………………………………………………………………………………………………………………………………………….</w:t>
      </w:r>
    </w:p>
    <w:p w:rsidR="0004435A" w:rsidRDefault="0004435A">
      <w:pPr>
        <w:pStyle w:val="Zkladntext"/>
        <w:spacing w:before="9"/>
        <w:rPr>
          <w:sz w:val="19"/>
        </w:rPr>
      </w:pPr>
    </w:p>
    <w:p w:rsidR="0004435A" w:rsidRDefault="00F45457">
      <w:pPr>
        <w:pStyle w:val="Zkladntext"/>
        <w:spacing w:before="1" w:line="276" w:lineRule="auto"/>
        <w:ind w:left="234" w:right="92"/>
      </w:pPr>
      <w:r>
        <w:t xml:space="preserve">Prohlašuji, že účastník tábora neprodělal v posledních </w:t>
      </w:r>
      <w:proofErr w:type="gramStart"/>
      <w:r>
        <w:t>6-ti</w:t>
      </w:r>
      <w:proofErr w:type="gramEnd"/>
      <w:r>
        <w:t xml:space="preserve"> měsících infekční onemocnění, nemá nařízenou karanténu,</w:t>
      </w:r>
      <w:r>
        <w:rPr>
          <w:spacing w:val="-6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nepřišel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týdnů</w:t>
      </w:r>
      <w:r>
        <w:rPr>
          <w:spacing w:val="-6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odjezdem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příměstský</w:t>
      </w:r>
      <w:r>
        <w:rPr>
          <w:spacing w:val="-6"/>
        </w:rPr>
        <w:t xml:space="preserve"> </w:t>
      </w:r>
      <w:r>
        <w:t>tábor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styku</w:t>
      </w:r>
      <w:r>
        <w:rPr>
          <w:spacing w:val="-6"/>
        </w:rPr>
        <w:t xml:space="preserve"> </w:t>
      </w:r>
      <w:r>
        <w:t>s osobou</w:t>
      </w:r>
      <w:r>
        <w:rPr>
          <w:spacing w:val="-6"/>
        </w:rPr>
        <w:t xml:space="preserve"> </w:t>
      </w:r>
      <w:r>
        <w:t>trpící</w:t>
      </w:r>
      <w:r>
        <w:rPr>
          <w:spacing w:val="-6"/>
        </w:rPr>
        <w:t xml:space="preserve"> </w:t>
      </w:r>
      <w:r>
        <w:t>nějakou infekční</w:t>
      </w:r>
      <w:r>
        <w:rPr>
          <w:spacing w:val="-1"/>
        </w:rPr>
        <w:t xml:space="preserve"> </w:t>
      </w:r>
      <w:r>
        <w:t>chorobou. Jsem si</w:t>
      </w:r>
      <w:r>
        <w:rPr>
          <w:spacing w:val="-1"/>
        </w:rPr>
        <w:t xml:space="preserve"> </w:t>
      </w:r>
      <w:r>
        <w:t>vědom/a právních následků,</w:t>
      </w:r>
      <w:r>
        <w:rPr>
          <w:spacing w:val="-1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by mi</w:t>
      </w:r>
      <w:r>
        <w:rPr>
          <w:spacing w:val="-1"/>
        </w:rPr>
        <w:t xml:space="preserve"> </w:t>
      </w:r>
      <w:r>
        <w:t>vlivem</w:t>
      </w:r>
      <w:r>
        <w:rPr>
          <w:spacing w:val="-2"/>
        </w:rPr>
        <w:t xml:space="preserve"> </w:t>
      </w:r>
      <w:r>
        <w:t>nepravdivého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nepřesného prohlášení o zdravotním stavu dítěte mohly vzniknout.</w:t>
      </w:r>
    </w:p>
    <w:p w:rsidR="0004435A" w:rsidRDefault="0004435A">
      <w:pPr>
        <w:pStyle w:val="Zkladntext"/>
        <w:rPr>
          <w:sz w:val="20"/>
        </w:rPr>
      </w:pPr>
    </w:p>
    <w:p w:rsidR="0004435A" w:rsidRDefault="0004435A">
      <w:pPr>
        <w:pStyle w:val="Zkladntext"/>
        <w:spacing w:before="7"/>
        <w:rPr>
          <w:sz w:val="19"/>
        </w:rPr>
      </w:pPr>
    </w:p>
    <w:p w:rsidR="0004435A" w:rsidRDefault="00F45457">
      <w:pPr>
        <w:spacing w:line="276" w:lineRule="auto"/>
        <w:ind w:left="234"/>
        <w:rPr>
          <w:b/>
          <w:i/>
        </w:rPr>
      </w:pPr>
      <w:r>
        <w:rPr>
          <w:b/>
          <w:i/>
        </w:rPr>
        <w:t>Účastník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tábora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je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povinen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řídit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pokyny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vedoucích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provozním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řádem</w:t>
      </w:r>
      <w:r>
        <w:rPr>
          <w:b/>
          <w:i/>
          <w:spacing w:val="-6"/>
        </w:rPr>
        <w:t xml:space="preserve"> </w:t>
      </w:r>
      <w:r w:rsidR="00341A42">
        <w:rPr>
          <w:b/>
          <w:i/>
          <w:spacing w:val="-6"/>
        </w:rPr>
        <w:t>Hotelu Luna Kouty</w:t>
      </w:r>
      <w:r>
        <w:rPr>
          <w:b/>
          <w:i/>
        </w:rPr>
        <w:t>.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Nedodržování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pokynů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vedoucích, nadměrná neukázněnost dítěte a podezření, že by dítě mohlo být nakaženo infekční chorobou a ohrožovat tak ostatní děti, může být důvodem vyloučení z účasti na táboře bez nároku na vrácení platby.</w:t>
      </w:r>
    </w:p>
    <w:p w:rsidR="0004435A" w:rsidRDefault="0004435A">
      <w:pPr>
        <w:pStyle w:val="Zkladntext"/>
        <w:rPr>
          <w:b/>
          <w:i/>
        </w:rPr>
      </w:pPr>
    </w:p>
    <w:p w:rsidR="0004435A" w:rsidRDefault="0004435A">
      <w:pPr>
        <w:pStyle w:val="Zkladntext"/>
        <w:rPr>
          <w:b/>
          <w:i/>
        </w:rPr>
      </w:pPr>
    </w:p>
    <w:p w:rsidR="0004435A" w:rsidRDefault="00B00B80">
      <w:pPr>
        <w:pStyle w:val="Zkladntext"/>
        <w:tabs>
          <w:tab w:val="left" w:pos="5189"/>
        </w:tabs>
        <w:spacing w:before="172"/>
        <w:ind w:left="234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1356B128">
            <wp:simplePos x="0" y="0"/>
            <wp:positionH relativeFrom="column">
              <wp:posOffset>44450</wp:posOffset>
            </wp:positionH>
            <wp:positionV relativeFrom="paragraph">
              <wp:posOffset>959485</wp:posOffset>
            </wp:positionV>
            <wp:extent cx="6680200" cy="3166745"/>
            <wp:effectExtent l="0" t="0" r="635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5457">
        <w:rPr>
          <w:spacing w:val="-2"/>
        </w:rPr>
        <w:t>V……………………………………………………………</w:t>
      </w:r>
      <w:proofErr w:type="gramStart"/>
      <w:r w:rsidR="00F45457">
        <w:rPr>
          <w:spacing w:val="-2"/>
        </w:rPr>
        <w:t>…….</w:t>
      </w:r>
      <w:proofErr w:type="gramEnd"/>
      <w:r w:rsidR="00F45457">
        <w:rPr>
          <w:spacing w:val="-2"/>
        </w:rPr>
        <w:t>……..</w:t>
      </w:r>
      <w:r w:rsidR="00F45457">
        <w:tab/>
        <w:t>Podpis</w:t>
      </w:r>
      <w:r w:rsidR="00F45457">
        <w:rPr>
          <w:spacing w:val="-10"/>
        </w:rPr>
        <w:t xml:space="preserve"> </w:t>
      </w:r>
      <w:r w:rsidR="00F45457">
        <w:t>rodičů</w:t>
      </w:r>
      <w:r w:rsidR="00F45457">
        <w:rPr>
          <w:spacing w:val="-6"/>
        </w:rPr>
        <w:t xml:space="preserve"> </w:t>
      </w:r>
      <w:r w:rsidR="00F45457">
        <w:rPr>
          <w:spacing w:val="-2"/>
        </w:rPr>
        <w:t>……………………………………………………………….</w:t>
      </w:r>
    </w:p>
    <w:sectPr w:rsidR="0004435A">
      <w:footerReference w:type="default" r:id="rId10"/>
      <w:pgSz w:w="11900" w:h="16840"/>
      <w:pgMar w:top="1080" w:right="760" w:bottom="1760" w:left="620" w:header="0" w:footer="1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F3D" w:rsidRDefault="00226F3D">
      <w:r>
        <w:separator/>
      </w:r>
    </w:p>
  </w:endnote>
  <w:endnote w:type="continuationSeparator" w:id="0">
    <w:p w:rsidR="00226F3D" w:rsidRDefault="0022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35A" w:rsidRDefault="00B00B8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1804670</wp:posOffset>
              </wp:positionH>
              <wp:positionV relativeFrom="page">
                <wp:posOffset>9666605</wp:posOffset>
              </wp:positionV>
              <wp:extent cx="2785745" cy="19367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574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35A" w:rsidRDefault="0066674E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Tel.: Eva Moravcová Urbanová 737 017 404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42.1pt;margin-top:761.15pt;width:219.35pt;height:15.2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" filled="f" stroked="f">
              <v:textbox inset="0,0,0,0">
                <w:txbxContent>
                  <w:p w:rsidR="0004435A" w:rsidRDefault="0066674E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Tel.: Eva Moravcová Urbanová 737 017 404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4658360</wp:posOffset>
              </wp:positionH>
              <wp:positionV relativeFrom="page">
                <wp:posOffset>9666605</wp:posOffset>
              </wp:positionV>
              <wp:extent cx="2230755" cy="184150"/>
              <wp:effectExtent l="0" t="0" r="0" b="0"/>
              <wp:wrapNone/>
              <wp:docPr id="7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075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35A" w:rsidRDefault="0066674E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Tel.: Zuzana Červená 777 611 881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366.8pt;margin-top:761.15pt;width:175.65pt;height:14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" filled="f" stroked="f">
              <v:textbox inset="0,0,0,0">
                <w:txbxContent>
                  <w:p w:rsidR="0004435A" w:rsidRDefault="0066674E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Tel.: Zuzana Červená 777 611 881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>
              <wp:simplePos x="0" y="0"/>
              <wp:positionH relativeFrom="page">
                <wp:posOffset>529590</wp:posOffset>
              </wp:positionH>
              <wp:positionV relativeFrom="page">
                <wp:posOffset>9666605</wp:posOffset>
              </wp:positionV>
              <wp:extent cx="1050925" cy="1651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09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35A" w:rsidRDefault="0066674E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www.hata-ops.cz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" o:spid="_x0000_s1028" type="#_x0000_t202" style="position:absolute;margin-left:41.7pt;margin-top:761.15pt;width:82.75pt;height:13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" filled="f" stroked="f">
              <v:textbox inset="0,0,0,0">
                <w:txbxContent>
                  <w:p w:rsidR="0004435A" w:rsidRDefault="0066674E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www.hata-ops.cz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9990455</wp:posOffset>
              </wp:positionV>
              <wp:extent cx="160020" cy="165100"/>
              <wp:effectExtent l="0" t="0" r="0" b="0"/>
              <wp:wrapNone/>
              <wp:docPr id="5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35A" w:rsidRDefault="00F45457">
                          <w:pPr>
                            <w:pStyle w:val="Zkladn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o:spid="_x0000_s1029" type="#_x0000_t202" style="position:absolute;margin-left:292pt;margin-top:786.65pt;width:12.6pt;height:13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" filled="f" stroked="f">
              <v:textbox inset="0,0,0,0">
                <w:txbxContent>
                  <w:p w:rsidR="0004435A" w:rsidRDefault="00F45457">
                    <w:pPr>
                      <w:pStyle w:val="Zkladn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F3D" w:rsidRDefault="00226F3D">
      <w:r>
        <w:separator/>
      </w:r>
    </w:p>
  </w:footnote>
  <w:footnote w:type="continuationSeparator" w:id="0">
    <w:p w:rsidR="00226F3D" w:rsidRDefault="00226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79B"/>
    <w:multiLevelType w:val="hybridMultilevel"/>
    <w:tmpl w:val="FF3C65A2"/>
    <w:lvl w:ilvl="0" w:tplc="86E224FC">
      <w:numFmt w:val="bullet"/>
      <w:lvlText w:val="-"/>
      <w:lvlJc w:val="left"/>
      <w:pPr>
        <w:ind w:left="333" w:hanging="11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E70CA40">
      <w:numFmt w:val="bullet"/>
      <w:lvlText w:val="•"/>
      <w:lvlJc w:val="left"/>
      <w:pPr>
        <w:ind w:left="1358" w:hanging="118"/>
      </w:pPr>
      <w:rPr>
        <w:rFonts w:hint="default"/>
        <w:lang w:val="cs-CZ" w:eastAsia="en-US" w:bidi="ar-SA"/>
      </w:rPr>
    </w:lvl>
    <w:lvl w:ilvl="2" w:tplc="8C229032">
      <w:numFmt w:val="bullet"/>
      <w:lvlText w:val="•"/>
      <w:lvlJc w:val="left"/>
      <w:pPr>
        <w:ind w:left="2376" w:hanging="118"/>
      </w:pPr>
      <w:rPr>
        <w:rFonts w:hint="default"/>
        <w:lang w:val="cs-CZ" w:eastAsia="en-US" w:bidi="ar-SA"/>
      </w:rPr>
    </w:lvl>
    <w:lvl w:ilvl="3" w:tplc="5CC469A2">
      <w:numFmt w:val="bullet"/>
      <w:lvlText w:val="•"/>
      <w:lvlJc w:val="left"/>
      <w:pPr>
        <w:ind w:left="3394" w:hanging="118"/>
      </w:pPr>
      <w:rPr>
        <w:rFonts w:hint="default"/>
        <w:lang w:val="cs-CZ" w:eastAsia="en-US" w:bidi="ar-SA"/>
      </w:rPr>
    </w:lvl>
    <w:lvl w:ilvl="4" w:tplc="D6F4FFCA">
      <w:numFmt w:val="bullet"/>
      <w:lvlText w:val="•"/>
      <w:lvlJc w:val="left"/>
      <w:pPr>
        <w:ind w:left="4412" w:hanging="118"/>
      </w:pPr>
      <w:rPr>
        <w:rFonts w:hint="default"/>
        <w:lang w:val="cs-CZ" w:eastAsia="en-US" w:bidi="ar-SA"/>
      </w:rPr>
    </w:lvl>
    <w:lvl w:ilvl="5" w:tplc="B382EEBC">
      <w:numFmt w:val="bullet"/>
      <w:lvlText w:val="•"/>
      <w:lvlJc w:val="left"/>
      <w:pPr>
        <w:ind w:left="5430" w:hanging="118"/>
      </w:pPr>
      <w:rPr>
        <w:rFonts w:hint="default"/>
        <w:lang w:val="cs-CZ" w:eastAsia="en-US" w:bidi="ar-SA"/>
      </w:rPr>
    </w:lvl>
    <w:lvl w:ilvl="6" w:tplc="274E384A">
      <w:numFmt w:val="bullet"/>
      <w:lvlText w:val="•"/>
      <w:lvlJc w:val="left"/>
      <w:pPr>
        <w:ind w:left="6448" w:hanging="118"/>
      </w:pPr>
      <w:rPr>
        <w:rFonts w:hint="default"/>
        <w:lang w:val="cs-CZ" w:eastAsia="en-US" w:bidi="ar-SA"/>
      </w:rPr>
    </w:lvl>
    <w:lvl w:ilvl="7" w:tplc="BCE42F5E">
      <w:numFmt w:val="bullet"/>
      <w:lvlText w:val="•"/>
      <w:lvlJc w:val="left"/>
      <w:pPr>
        <w:ind w:left="7466" w:hanging="118"/>
      </w:pPr>
      <w:rPr>
        <w:rFonts w:hint="default"/>
        <w:lang w:val="cs-CZ" w:eastAsia="en-US" w:bidi="ar-SA"/>
      </w:rPr>
    </w:lvl>
    <w:lvl w:ilvl="8" w:tplc="996407A6">
      <w:numFmt w:val="bullet"/>
      <w:lvlText w:val="•"/>
      <w:lvlJc w:val="left"/>
      <w:pPr>
        <w:ind w:left="8484" w:hanging="11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5A"/>
    <w:rsid w:val="00024BA2"/>
    <w:rsid w:val="0004435A"/>
    <w:rsid w:val="000D395F"/>
    <w:rsid w:val="00226F3D"/>
    <w:rsid w:val="00341A42"/>
    <w:rsid w:val="0066674E"/>
    <w:rsid w:val="00804737"/>
    <w:rsid w:val="00B00B80"/>
    <w:rsid w:val="00B5141C"/>
    <w:rsid w:val="00F4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3D946"/>
  <w15:docId w15:val="{932AB94F-D02F-484B-90DF-13AF2877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938" w:right="378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34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485" w:lineRule="exact"/>
      <w:ind w:left="2754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40"/>
      <w:ind w:left="351" w:hanging="118"/>
    </w:pPr>
  </w:style>
  <w:style w:type="paragraph" w:customStyle="1" w:styleId="TableParagraph">
    <w:name w:val="Table Paragraph"/>
    <w:basedOn w:val="Normln"/>
    <w:uiPriority w:val="1"/>
    <w:qFormat/>
    <w:pPr>
      <w:spacing w:line="268" w:lineRule="exact"/>
    </w:pPr>
  </w:style>
  <w:style w:type="paragraph" w:styleId="Zhlav">
    <w:name w:val="header"/>
    <w:basedOn w:val="Normln"/>
    <w:link w:val="ZhlavChar"/>
    <w:uiPriority w:val="99"/>
    <w:unhideWhenUsed/>
    <w:rsid w:val="00666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674E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66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674E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6667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Cloud Háta</cp:lastModifiedBy>
  <cp:revision>4</cp:revision>
  <dcterms:created xsi:type="dcterms:W3CDTF">2022-05-12T12:28:00Z</dcterms:created>
  <dcterms:modified xsi:type="dcterms:W3CDTF">2022-06-07T09:33:00Z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2016-02-11T00:00:00Z</vt:filetime>
  </property>
</Properties>
</file>